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B0562" w:rsidRPr="00EB0562" w:rsidP="00EB0562">
      <w:pPr>
        <w:pStyle w:val="Heading1"/>
        <w:jc w:val="center"/>
        <w:rPr>
          <w:iCs/>
          <w:sz w:val="20"/>
        </w:rPr>
      </w:pPr>
      <w:r w:rsidRPr="00EB0562">
        <w:rPr>
          <w:iCs/>
          <w:sz w:val="20"/>
        </w:rPr>
        <w:t xml:space="preserve">Судебный участок № </w:t>
      </w:r>
      <w:r w:rsidR="00223F73">
        <w:rPr>
          <w:iCs/>
          <w:sz w:val="20"/>
        </w:rPr>
        <w:t>1</w:t>
      </w:r>
      <w:r w:rsidRPr="00EB0562">
        <w:rPr>
          <w:iCs/>
          <w:sz w:val="20"/>
        </w:rPr>
        <w:t xml:space="preserve"> Белоярского судебного района ХМАО-Югры</w:t>
      </w:r>
    </w:p>
    <w:p w:rsidR="00EB0562" w:rsidRPr="00EB0562" w:rsidP="00EB0562">
      <w:pPr>
        <w:pStyle w:val="Heading1"/>
        <w:jc w:val="center"/>
        <w:rPr>
          <w:iCs/>
          <w:sz w:val="20"/>
        </w:rPr>
      </w:pPr>
      <w:r w:rsidRPr="00EB0562">
        <w:rPr>
          <w:iCs/>
          <w:sz w:val="20"/>
        </w:rPr>
        <w:t>микрорайон Мирный, дом 12 В, город Белоярский, России, 628163</w:t>
      </w:r>
    </w:p>
    <w:p w:rsidR="00223F73" w:rsidP="00EB0562">
      <w:pPr>
        <w:pStyle w:val="Title"/>
        <w:jc w:val="right"/>
        <w:rPr>
          <w:b w:val="0"/>
          <w:sz w:val="23"/>
          <w:szCs w:val="23"/>
          <w:lang w:eastAsia="x-none"/>
        </w:rPr>
      </w:pPr>
    </w:p>
    <w:p w:rsidR="00223F73" w:rsidP="00EB0562">
      <w:pPr>
        <w:pStyle w:val="Title"/>
        <w:jc w:val="right"/>
        <w:rPr>
          <w:b w:val="0"/>
          <w:sz w:val="23"/>
          <w:szCs w:val="23"/>
          <w:lang w:eastAsia="x-none"/>
        </w:rPr>
      </w:pPr>
    </w:p>
    <w:p w:rsidR="00EB0562" w:rsidRPr="00EB0562" w:rsidP="00EB0562">
      <w:pPr>
        <w:pStyle w:val="Title"/>
        <w:jc w:val="right"/>
        <w:rPr>
          <w:b w:val="0"/>
          <w:sz w:val="28"/>
          <w:szCs w:val="28"/>
        </w:rPr>
      </w:pPr>
      <w:r w:rsidRPr="00223F73">
        <w:rPr>
          <w:b w:val="0"/>
          <w:sz w:val="23"/>
          <w:szCs w:val="23"/>
          <w:lang w:eastAsia="x-none"/>
        </w:rPr>
        <w:t>УИД 86</w:t>
      </w:r>
      <w:r w:rsidRPr="00223F73">
        <w:rPr>
          <w:b w:val="0"/>
          <w:sz w:val="23"/>
          <w:szCs w:val="23"/>
          <w:lang w:val="en-US" w:eastAsia="x-none"/>
        </w:rPr>
        <w:t>MS</w:t>
      </w:r>
      <w:r w:rsidRPr="002401EF">
        <w:rPr>
          <w:b w:val="0"/>
          <w:sz w:val="23"/>
          <w:szCs w:val="23"/>
          <w:lang w:eastAsia="x-none"/>
        </w:rPr>
        <w:t>00</w:t>
      </w:r>
      <w:r>
        <w:rPr>
          <w:b w:val="0"/>
          <w:sz w:val="23"/>
          <w:szCs w:val="23"/>
          <w:lang w:eastAsia="x-none"/>
        </w:rPr>
        <w:t>01</w:t>
      </w:r>
      <w:r w:rsidRPr="002401EF">
        <w:rPr>
          <w:b w:val="0"/>
          <w:sz w:val="23"/>
          <w:szCs w:val="23"/>
          <w:lang w:eastAsia="x-none"/>
        </w:rPr>
        <w:t>-01-</w:t>
      </w:r>
      <w:r w:rsidRPr="00223F73">
        <w:rPr>
          <w:b w:val="0"/>
          <w:sz w:val="23"/>
          <w:szCs w:val="23"/>
          <w:lang w:eastAsia="x-none"/>
        </w:rPr>
        <w:t>2026</w:t>
      </w:r>
      <w:r w:rsidRPr="002401EF">
        <w:rPr>
          <w:b w:val="0"/>
          <w:sz w:val="23"/>
          <w:szCs w:val="23"/>
          <w:lang w:eastAsia="x-none"/>
        </w:rPr>
        <w:t>-</w:t>
      </w:r>
      <w:r>
        <w:rPr>
          <w:b w:val="0"/>
          <w:sz w:val="23"/>
          <w:szCs w:val="23"/>
          <w:lang w:eastAsia="x-none"/>
        </w:rPr>
        <w:t>001801</w:t>
      </w:r>
      <w:r w:rsidRPr="00223F73">
        <w:rPr>
          <w:b w:val="0"/>
          <w:sz w:val="23"/>
          <w:szCs w:val="23"/>
          <w:lang w:eastAsia="x-none"/>
        </w:rPr>
        <w:t>-</w:t>
      </w:r>
      <w:r>
        <w:rPr>
          <w:b w:val="0"/>
          <w:sz w:val="23"/>
          <w:szCs w:val="23"/>
          <w:lang w:eastAsia="x-none"/>
        </w:rPr>
        <w:t>02</w:t>
      </w:r>
      <w:r w:rsidRPr="00EB0562">
        <w:rPr>
          <w:b w:val="0"/>
          <w:sz w:val="28"/>
          <w:szCs w:val="28"/>
        </w:rPr>
        <w:t xml:space="preserve">  </w:t>
      </w:r>
    </w:p>
    <w:p w:rsidR="00EB0562" w:rsidP="00EB0562">
      <w:pPr>
        <w:pStyle w:val="Title"/>
        <w:rPr>
          <w:b w:val="0"/>
          <w:sz w:val="24"/>
          <w:szCs w:val="24"/>
        </w:rPr>
      </w:pPr>
      <w:r w:rsidRPr="00EB0562">
        <w:rPr>
          <w:b w:val="0"/>
          <w:sz w:val="28"/>
          <w:szCs w:val="28"/>
        </w:rPr>
        <w:t xml:space="preserve"> </w:t>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002B09E2">
        <w:rPr>
          <w:b w:val="0"/>
          <w:sz w:val="28"/>
          <w:szCs w:val="28"/>
        </w:rPr>
        <w:t xml:space="preserve">            </w:t>
      </w:r>
      <w:r w:rsidR="00B56513">
        <w:rPr>
          <w:b w:val="0"/>
          <w:sz w:val="28"/>
          <w:szCs w:val="28"/>
        </w:rPr>
        <w:t xml:space="preserve">   </w:t>
      </w:r>
      <w:r w:rsidRPr="002B09E2">
        <w:rPr>
          <w:b w:val="0"/>
          <w:sz w:val="24"/>
          <w:szCs w:val="24"/>
        </w:rPr>
        <w:t>Дело № 5-</w:t>
      </w:r>
      <w:r w:rsidR="00223F73">
        <w:rPr>
          <w:b w:val="0"/>
          <w:sz w:val="24"/>
          <w:szCs w:val="24"/>
        </w:rPr>
        <w:t>226-0101/2026</w:t>
      </w:r>
    </w:p>
    <w:p w:rsidR="00B56513" w:rsidRPr="002B09E2" w:rsidP="00EB0562">
      <w:pPr>
        <w:pStyle w:val="Title"/>
        <w:rPr>
          <w:b w:val="0"/>
          <w:sz w:val="24"/>
          <w:szCs w:val="24"/>
        </w:rPr>
      </w:pPr>
    </w:p>
    <w:p w:rsidR="00EB0562" w:rsidRPr="00B56513" w:rsidP="00EB0562">
      <w:pPr>
        <w:spacing w:after="0" w:line="240" w:lineRule="auto"/>
        <w:jc w:val="center"/>
        <w:rPr>
          <w:rFonts w:ascii="Times New Roman" w:eastAsia="Times New Roman" w:hAnsi="Times New Roman" w:cs="Times New Roman"/>
          <w:bCs/>
          <w:sz w:val="24"/>
          <w:szCs w:val="24"/>
          <w:lang w:eastAsia="ru-RU"/>
        </w:rPr>
      </w:pPr>
      <w:r w:rsidRPr="00B56513">
        <w:rPr>
          <w:rFonts w:ascii="Times New Roman" w:eastAsia="Times New Roman" w:hAnsi="Times New Roman" w:cs="Times New Roman"/>
          <w:bCs/>
          <w:sz w:val="24"/>
          <w:szCs w:val="24"/>
          <w:lang w:eastAsia="ru-RU"/>
        </w:rPr>
        <w:t xml:space="preserve">ПОСТАНОВЛЕНИЕ </w:t>
      </w:r>
    </w:p>
    <w:p w:rsidR="00EB0562" w:rsidP="00EB056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о назначении административного наказания</w:t>
      </w:r>
    </w:p>
    <w:p w:rsidR="00B56513" w:rsidRPr="002B09E2" w:rsidP="00EB0562">
      <w:pPr>
        <w:spacing w:after="0" w:line="240" w:lineRule="auto"/>
        <w:jc w:val="center"/>
        <w:rPr>
          <w:rFonts w:ascii="Times New Roman" w:eastAsia="Times New Roman" w:hAnsi="Times New Roman" w:cs="Times New Roman"/>
          <w:sz w:val="24"/>
          <w:szCs w:val="24"/>
          <w:lang w:eastAsia="ru-RU"/>
        </w:rPr>
      </w:pPr>
    </w:p>
    <w:p w:rsidR="00EB0562" w:rsidRPr="002B09E2" w:rsidP="002B09E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г.</w:t>
      </w:r>
      <w:r w:rsidRPr="002B09E2"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Белоярский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25 июня 2026</w:t>
      </w:r>
      <w:r w:rsidRPr="002B09E2">
        <w:rPr>
          <w:rFonts w:ascii="Times New Roman" w:eastAsia="Times New Roman" w:hAnsi="Times New Roman" w:cs="Times New Roman"/>
          <w:sz w:val="24"/>
          <w:szCs w:val="24"/>
          <w:lang w:eastAsia="ru-RU"/>
        </w:rPr>
        <w:t xml:space="preserve"> года</w:t>
      </w: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Исполняющий обязанности мирового судьи судебного участка № 1 Белоярского судебного района Ханты-Мансийского автономного округа – Югры м</w:t>
      </w:r>
      <w:r w:rsidRPr="002B09E2">
        <w:rPr>
          <w:rFonts w:ascii="Times New Roman" w:eastAsia="Times New Roman" w:hAnsi="Times New Roman" w:cs="Times New Roman"/>
          <w:sz w:val="24"/>
          <w:szCs w:val="24"/>
          <w:lang w:eastAsia="ru-RU"/>
        </w:rPr>
        <w:t>ировой судья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Ханты-Мансийского автономного округа-Югры </w:t>
      </w:r>
      <w:r w:rsidR="002401EF">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r w:rsidR="002B09E2">
        <w:rPr>
          <w:rFonts w:ascii="Times New Roman" w:eastAsia="Times New Roman" w:hAnsi="Times New Roman" w:cs="Times New Roman"/>
          <w:sz w:val="24"/>
          <w:szCs w:val="24"/>
          <w:lang w:eastAsia="ru-RU"/>
        </w:rPr>
        <w:t>,</w:t>
      </w:r>
    </w:p>
    <w:p w:rsidR="00EB0562" w:rsidRPr="002B09E2" w:rsidP="00EB0562">
      <w:pPr>
        <w:spacing w:after="0" w:line="240" w:lineRule="auto"/>
        <w:ind w:firstLine="709"/>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рассмотрев в открытом судебном заседании в помещении мирового судьи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дело об административном правонарушении, возбужденное по ч.2 ст.12.2 КоАП РФ в отношении </w:t>
      </w:r>
      <w:r w:rsidR="00223F73">
        <w:rPr>
          <w:rFonts w:ascii="Times New Roman" w:eastAsia="Times New Roman" w:hAnsi="Times New Roman" w:cs="Times New Roman"/>
          <w:sz w:val="24"/>
          <w:szCs w:val="24"/>
          <w:lang w:eastAsia="ru-RU"/>
        </w:rPr>
        <w:t>Тарлина</w:t>
      </w:r>
      <w:r w:rsidR="00223F7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b/>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года рождения</w:t>
      </w:r>
      <w:r w:rsidRPr="002B09E2">
        <w:rPr>
          <w:rFonts w:ascii="Times New Roman" w:eastAsia="Times New Roman" w:hAnsi="Times New Roman" w:cs="Times New Roman"/>
          <w:bCs/>
          <w:iCs/>
          <w:sz w:val="24"/>
          <w:szCs w:val="24"/>
          <w:lang w:eastAsia="ru-RU"/>
        </w:rPr>
        <w:t xml:space="preserve">, уроженца </w:t>
      </w:r>
      <w:r w:rsidR="002401EF">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области</w:t>
      </w:r>
      <w:r w:rsidRPr="002B09E2">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гражданина Российской</w:t>
      </w:r>
      <w:r w:rsidR="00223F73">
        <w:rPr>
          <w:rFonts w:ascii="Times New Roman" w:eastAsia="Times New Roman" w:hAnsi="Times New Roman" w:cs="Times New Roman"/>
          <w:bCs/>
          <w:iCs/>
          <w:sz w:val="24"/>
          <w:szCs w:val="24"/>
          <w:lang w:eastAsia="ru-RU"/>
        </w:rPr>
        <w:tab/>
        <w:t xml:space="preserve"> Федерации, паспорт:</w:t>
      </w:r>
      <w:r w:rsidR="002B09E2">
        <w:rPr>
          <w:rFonts w:ascii="Times New Roman" w:eastAsia="Times New Roman" w:hAnsi="Times New Roman" w:cs="Times New Roman"/>
          <w:bCs/>
          <w:iCs/>
          <w:sz w:val="24"/>
          <w:szCs w:val="24"/>
          <w:lang w:eastAsia="ru-RU"/>
        </w:rPr>
        <w:t xml:space="preserve"> </w:t>
      </w:r>
      <w:r w:rsidR="002401EF">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 </w:t>
      </w:r>
      <w:r w:rsidR="002401EF">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от </w:t>
      </w:r>
      <w:r w:rsidR="002401EF">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года Отделением УФМС России по Ханты-Мансийскому </w:t>
      </w:r>
      <w:r w:rsidR="00223F73">
        <w:rPr>
          <w:rFonts w:ascii="Times New Roman" w:eastAsia="Times New Roman" w:hAnsi="Times New Roman" w:cs="Times New Roman"/>
          <w:bCs/>
          <w:iCs/>
          <w:sz w:val="24"/>
          <w:szCs w:val="24"/>
          <w:lang w:eastAsia="ru-RU"/>
        </w:rPr>
        <w:t>автоном</w:t>
      </w:r>
      <w:r w:rsidR="00223F73">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Окр</w:t>
      </w:r>
      <w:r w:rsidR="00223F73">
        <w:rPr>
          <w:rFonts w:ascii="Times New Roman" w:eastAsia="Times New Roman" w:hAnsi="Times New Roman" w:cs="Times New Roman"/>
          <w:bCs/>
          <w:iCs/>
          <w:sz w:val="24"/>
          <w:szCs w:val="24"/>
          <w:lang w:eastAsia="ru-RU"/>
        </w:rPr>
        <w:t xml:space="preserve">. – Югре </w:t>
      </w:r>
      <w:r w:rsidR="00B56513">
        <w:rPr>
          <w:rFonts w:ascii="Times New Roman" w:eastAsia="Times New Roman" w:hAnsi="Times New Roman" w:cs="Times New Roman"/>
          <w:bCs/>
          <w:iCs/>
          <w:sz w:val="24"/>
          <w:szCs w:val="24"/>
          <w:lang w:eastAsia="ru-RU"/>
        </w:rPr>
        <w:t xml:space="preserve">в гор. </w:t>
      </w:r>
      <w:r w:rsidR="00223F73">
        <w:rPr>
          <w:rFonts w:ascii="Times New Roman" w:eastAsia="Times New Roman" w:hAnsi="Times New Roman" w:cs="Times New Roman"/>
          <w:bCs/>
          <w:iCs/>
          <w:sz w:val="24"/>
          <w:szCs w:val="24"/>
          <w:lang w:eastAsia="ru-RU"/>
        </w:rPr>
        <w:t>Белоярский, код подразделения: 860-019</w:t>
      </w:r>
      <w:r w:rsidR="002B09E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 xml:space="preserve"> зарегистрированного и проживающего по адресу: ХМАО-Югра, </w:t>
      </w:r>
      <w:r w:rsidR="002B09E2">
        <w:rPr>
          <w:rFonts w:ascii="Times New Roman" w:eastAsia="Times New Roman" w:hAnsi="Times New Roman" w:cs="Times New Roman"/>
          <w:bCs/>
          <w:iCs/>
          <w:sz w:val="24"/>
          <w:szCs w:val="24"/>
          <w:lang w:eastAsia="ru-RU"/>
        </w:rPr>
        <w:t>город Белоярский</w:t>
      </w:r>
      <w:r w:rsidR="002401EF">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 xml:space="preserve"> </w:t>
      </w:r>
      <w:r w:rsidR="002401EF">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микрорайон, дом </w:t>
      </w:r>
      <w:r w:rsidR="002401EF">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p>
    <w:p w:rsidR="00EB0562" w:rsidRPr="002B09E2" w:rsidP="00223F73">
      <w:pPr>
        <w:tabs>
          <w:tab w:val="left" w:pos="4287"/>
        </w:tab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r w:rsidRPr="002B09E2">
        <w:rPr>
          <w:rFonts w:ascii="Times New Roman" w:eastAsia="Times New Roman" w:hAnsi="Times New Roman" w:cs="Times New Roman"/>
          <w:b/>
          <w:bCs/>
          <w:iCs/>
          <w:sz w:val="24"/>
          <w:szCs w:val="24"/>
          <w:lang w:eastAsia="ru-RU"/>
        </w:rPr>
        <w:t>УСТАНОВИЛ:</w:t>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Тарлин</w:t>
      </w:r>
      <w:r>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10.06.2026</w:t>
      </w:r>
      <w:r w:rsidR="002B09E2">
        <w:rPr>
          <w:rFonts w:ascii="Times New Roman" w:eastAsia="Times New Roman" w:hAnsi="Times New Roman" w:cs="Times New Roman"/>
          <w:sz w:val="24"/>
          <w:szCs w:val="24"/>
          <w:lang w:eastAsia="ru-RU"/>
        </w:rPr>
        <w:t xml:space="preserve"> года </w:t>
      </w:r>
      <w:r w:rsidRPr="002B09E2">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20 часов 45 минут</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1C6D8E">
        <w:rPr>
          <w:rFonts w:ascii="Times New Roman" w:eastAsia="Times New Roman" w:hAnsi="Times New Roman" w:cs="Times New Roman"/>
          <w:sz w:val="24"/>
          <w:szCs w:val="24"/>
          <w:lang w:eastAsia="ru-RU"/>
        </w:rPr>
        <w:t xml:space="preserve">по адресу: ХМАО – Югра, </w:t>
      </w:r>
      <w:r>
        <w:rPr>
          <w:rFonts w:ascii="Times New Roman" w:eastAsia="Times New Roman" w:hAnsi="Times New Roman" w:cs="Times New Roman"/>
          <w:sz w:val="24"/>
          <w:szCs w:val="24"/>
          <w:lang w:eastAsia="ru-RU"/>
        </w:rPr>
        <w:t xml:space="preserve">город Белоярский, улица Ратькова, у строения </w:t>
      </w:r>
      <w:r w:rsidR="002401EF">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нарушение п.2</w:t>
      </w:r>
      <w:r w:rsidR="00741F8B">
        <w:rPr>
          <w:rFonts w:ascii="Times New Roman" w:eastAsia="Times New Roman" w:hAnsi="Times New Roman" w:cs="Times New Roman"/>
          <w:sz w:val="24"/>
          <w:szCs w:val="24"/>
          <w:lang w:eastAsia="ru-RU"/>
        </w:rPr>
        <w:t>.3.1 Правил дорожного движения Российской Федерации, у</w:t>
      </w:r>
      <w:r w:rsidRPr="002B09E2">
        <w:rPr>
          <w:rFonts w:ascii="Times New Roman" w:eastAsia="Times New Roman" w:hAnsi="Times New Roman" w:cs="Times New Roman"/>
          <w:sz w:val="24"/>
          <w:szCs w:val="24"/>
          <w:lang w:eastAsia="ru-RU"/>
        </w:rPr>
        <w:t xml:space="preserve">правлял транспортным средством </w:t>
      </w:r>
      <w:r w:rsidR="002B09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УАЗ Патриот</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г/н </w:t>
      </w:r>
      <w:r w:rsidR="002401EF">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составе полуприцепа ТД Спутник </w:t>
      </w:r>
      <w:r w:rsidR="002401E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зарегистрированным в Госавтоинспекции ОМВД России по Белоярскому району, без установленных на нем государственных регистрационных знаков.</w:t>
      </w:r>
    </w:p>
    <w:p w:rsidR="00741F8B" w:rsidP="00741F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настоящем судебном заседании </w:t>
      </w:r>
      <w:r>
        <w:rPr>
          <w:rFonts w:ascii="Times New Roman" w:eastAsia="Times New Roman" w:hAnsi="Times New Roman" w:cs="Times New Roman"/>
          <w:sz w:val="24"/>
          <w:szCs w:val="24"/>
          <w:lang w:eastAsia="ru-RU"/>
        </w:rPr>
        <w:t>Тарлин</w:t>
      </w:r>
      <w:r>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подтвердил фактические обстоятельства совершенного </w:t>
      </w:r>
      <w:r w:rsidR="00B56513">
        <w:rPr>
          <w:rFonts w:ascii="Times New Roman" w:eastAsia="Times New Roman" w:hAnsi="Times New Roman" w:cs="Times New Roman"/>
          <w:sz w:val="24"/>
          <w:szCs w:val="24"/>
          <w:lang w:eastAsia="ru-RU"/>
        </w:rPr>
        <w:t>правонарушения, вину признал.</w:t>
      </w:r>
    </w:p>
    <w:p w:rsidR="00EB0562" w:rsidRPr="002B09E2" w:rsidP="00741F8B">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Исследовав письменные материалы дела, мировой судья приходит к выводу о виновности </w:t>
      </w:r>
      <w:r w:rsidR="00B56513">
        <w:rPr>
          <w:rFonts w:ascii="Times New Roman" w:eastAsia="Times New Roman" w:hAnsi="Times New Roman" w:cs="Times New Roman"/>
          <w:sz w:val="24"/>
          <w:szCs w:val="24"/>
          <w:lang w:eastAsia="ru-RU"/>
        </w:rPr>
        <w:t>Тарлина</w:t>
      </w:r>
      <w:r w:rsidR="00B5651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совершении административного правонарушения, предусмотренного ч.2 ст.12.2 КоАП РФ.</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ч.2 ст.12.2 КоАП РФ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п.2.3.1 Правил дорожного движения РФ, утв. постановлением Правительства РФ от 23.10.1993 №1090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Согласно пункту 4 Постановления Пленума Верховного Суда Российской Федерации от 25.06.2019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правонарушениях, предусмотренных частью 2 статьи 12.2 КоАП РФ, необходимо учитывать, что объективную сторону состава данного административного правонарушения, в частности, </w:t>
      </w:r>
      <w:r w:rsidRPr="002B09E2">
        <w:rPr>
          <w:rFonts w:ascii="Times New Roman" w:eastAsia="Times New Roman" w:hAnsi="Times New Roman" w:cs="Times New Roman"/>
          <w:sz w:val="24"/>
          <w:szCs w:val="24"/>
          <w:lang w:eastAsia="ru-RU"/>
        </w:rPr>
        <w:t>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материалов дела следует, что </w:t>
      </w:r>
      <w:r w:rsidRPr="00B56513">
        <w:rPr>
          <w:rFonts w:ascii="Times New Roman" w:eastAsia="Times New Roman" w:hAnsi="Times New Roman" w:cs="Times New Roman"/>
          <w:sz w:val="24"/>
          <w:szCs w:val="24"/>
          <w:lang w:eastAsia="ru-RU"/>
        </w:rPr>
        <w:t>Тарлин</w:t>
      </w:r>
      <w:r w:rsidRPr="00B5651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B56513">
        <w:rPr>
          <w:rFonts w:ascii="Times New Roman" w:eastAsia="Times New Roman" w:hAnsi="Times New Roman" w:cs="Times New Roman"/>
          <w:sz w:val="24"/>
          <w:szCs w:val="24"/>
          <w:lang w:eastAsia="ru-RU"/>
        </w:rPr>
        <w:t xml:space="preserve"> 10.06.2026 года в 20 часов 45 минут, по адресу: ХМАО – Югра, город Белоярский, улица Ратькова, у строения 16, в нарушение п.2.3.1 Правил дорожного движения Российской Федерации, управлял транспортным средством «УАЗ Патриот», г/н </w:t>
      </w:r>
      <w:r w:rsidR="002401EF">
        <w:rPr>
          <w:rFonts w:ascii="Times New Roman" w:eastAsia="Times New Roman" w:hAnsi="Times New Roman" w:cs="Times New Roman"/>
          <w:sz w:val="24"/>
          <w:szCs w:val="24"/>
          <w:lang w:eastAsia="ru-RU"/>
        </w:rPr>
        <w:t>**********</w:t>
      </w:r>
      <w:r w:rsidRPr="00B56513">
        <w:rPr>
          <w:rFonts w:ascii="Times New Roman" w:eastAsia="Times New Roman" w:hAnsi="Times New Roman" w:cs="Times New Roman"/>
          <w:sz w:val="24"/>
          <w:szCs w:val="24"/>
          <w:lang w:eastAsia="ru-RU"/>
        </w:rPr>
        <w:t xml:space="preserve">, в составе полуприцепа ТД Спутник </w:t>
      </w:r>
      <w:r w:rsidR="002401EF">
        <w:rPr>
          <w:rFonts w:ascii="Times New Roman" w:eastAsia="Times New Roman" w:hAnsi="Times New Roman" w:cs="Times New Roman"/>
          <w:sz w:val="24"/>
          <w:szCs w:val="24"/>
          <w:lang w:eastAsia="ru-RU"/>
        </w:rPr>
        <w:t>*******</w:t>
      </w:r>
      <w:r w:rsidRPr="00B56513">
        <w:rPr>
          <w:rFonts w:ascii="Times New Roman" w:eastAsia="Times New Roman" w:hAnsi="Times New Roman" w:cs="Times New Roman"/>
          <w:sz w:val="24"/>
          <w:szCs w:val="24"/>
          <w:lang w:eastAsia="ru-RU"/>
        </w:rPr>
        <w:t>, зарегистрированным в Госавтоинспекции ОМВД России по Белоярскому району, без установленных на нем государственных регистрационных знаков</w:t>
      </w:r>
      <w:r w:rsidRPr="002B09E2">
        <w:rPr>
          <w:rFonts w:ascii="Times New Roman" w:eastAsia="Times New Roman" w:hAnsi="Times New Roman" w:cs="Times New Roman"/>
          <w:sz w:val="24"/>
          <w:szCs w:val="24"/>
          <w:lang w:eastAsia="ru-RU"/>
        </w:rPr>
        <w:t xml:space="preserve">. </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Указанные обстоятельства подтверждаются представленными в материалы дела доказательствами, а именно: протоколом об административном правонарушении серии </w:t>
      </w:r>
      <w:r w:rsidR="002B09E2">
        <w:rPr>
          <w:rFonts w:ascii="Times New Roman" w:eastAsia="Times New Roman" w:hAnsi="Times New Roman" w:cs="Times New Roman"/>
          <w:sz w:val="24"/>
          <w:szCs w:val="24"/>
          <w:lang w:eastAsia="ru-RU"/>
        </w:rPr>
        <w:t>86</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ХМ</w:t>
      </w:r>
      <w:r w:rsidRPr="002B09E2">
        <w:rPr>
          <w:rFonts w:ascii="Times New Roman" w:eastAsia="Times New Roman" w:hAnsi="Times New Roman" w:cs="Times New Roman"/>
          <w:sz w:val="24"/>
          <w:szCs w:val="24"/>
          <w:lang w:eastAsia="ru-RU"/>
        </w:rPr>
        <w:t xml:space="preserve"> №</w:t>
      </w:r>
      <w:r w:rsidR="00B56513">
        <w:rPr>
          <w:rFonts w:ascii="Times New Roman" w:eastAsia="Times New Roman" w:hAnsi="Times New Roman" w:cs="Times New Roman"/>
          <w:sz w:val="24"/>
          <w:szCs w:val="24"/>
          <w:lang w:eastAsia="ru-RU"/>
        </w:rPr>
        <w:t>594125</w:t>
      </w:r>
      <w:r w:rsidRPr="002B09E2">
        <w:rPr>
          <w:rFonts w:ascii="Times New Roman" w:eastAsia="Times New Roman" w:hAnsi="Times New Roman" w:cs="Times New Roman"/>
          <w:sz w:val="24"/>
          <w:szCs w:val="24"/>
          <w:lang w:eastAsia="ru-RU"/>
        </w:rPr>
        <w:t xml:space="preserve"> от </w:t>
      </w:r>
      <w:r w:rsidR="00B56513">
        <w:rPr>
          <w:rFonts w:ascii="Times New Roman" w:eastAsia="Times New Roman" w:hAnsi="Times New Roman" w:cs="Times New Roman"/>
          <w:sz w:val="24"/>
          <w:szCs w:val="24"/>
          <w:lang w:eastAsia="ru-RU"/>
        </w:rPr>
        <w:t>10.06.2026 года</w:t>
      </w:r>
      <w:r w:rsidRPr="002B09E2">
        <w:rPr>
          <w:rFonts w:ascii="Times New Roman" w:eastAsia="Times New Roman" w:hAnsi="Times New Roman" w:cs="Times New Roman"/>
          <w:sz w:val="24"/>
          <w:szCs w:val="24"/>
          <w:lang w:eastAsia="ru-RU"/>
        </w:rPr>
        <w:t>, фотоматериалом, сделанным сотрудником ГИБДД непосредственно на месте выявления данного правонарушения.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 учетом изложенного, мировой судья квалифицирует действия </w:t>
      </w:r>
      <w:r w:rsidR="00B56513">
        <w:rPr>
          <w:rFonts w:ascii="Times New Roman" w:eastAsia="Times New Roman" w:hAnsi="Times New Roman" w:cs="Times New Roman"/>
          <w:sz w:val="24"/>
          <w:szCs w:val="24"/>
          <w:lang w:eastAsia="ru-RU"/>
        </w:rPr>
        <w:t>Тарлина</w:t>
      </w:r>
      <w:r w:rsidR="00B5651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по ч.2 ст.12.2 КоАП РФ - управление транспортным средством без установленных на предусмотренных для этого местах государственных регистрационных знаков.</w:t>
      </w:r>
    </w:p>
    <w:p w:rsidR="00B56513"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При назначении наказания </w:t>
      </w:r>
      <w:r>
        <w:rPr>
          <w:rFonts w:ascii="Times New Roman" w:eastAsia="Times New Roman" w:hAnsi="Times New Roman" w:cs="Times New Roman"/>
          <w:sz w:val="24"/>
          <w:szCs w:val="24"/>
          <w:lang w:eastAsia="ru-RU"/>
        </w:rPr>
        <w:t>Тарлину</w:t>
      </w:r>
      <w:r>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мировой судья учитывает характер совершенного им административного правонарушения, личность виновного, его имущественное положение,</w:t>
      </w:r>
      <w:r>
        <w:rPr>
          <w:rFonts w:ascii="Times New Roman" w:eastAsia="Times New Roman" w:hAnsi="Times New Roman" w:cs="Times New Roman"/>
          <w:sz w:val="24"/>
          <w:szCs w:val="24"/>
          <w:lang w:eastAsia="ru-RU"/>
        </w:rPr>
        <w:t xml:space="preserve"> наличие на иждивении несовершеннолетних детей 2010, 2013, 2019 и 2026 года рождения, а также то, что ранее </w:t>
      </w:r>
      <w:r>
        <w:rPr>
          <w:rFonts w:ascii="Times New Roman" w:eastAsia="Times New Roman" w:hAnsi="Times New Roman" w:cs="Times New Roman"/>
          <w:sz w:val="24"/>
          <w:szCs w:val="24"/>
          <w:lang w:eastAsia="ru-RU"/>
        </w:rPr>
        <w:t>Тарлин</w:t>
      </w:r>
      <w:r>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привлекался к административной ответственности за совершение однородных правонарушений.</w:t>
      </w:r>
    </w:p>
    <w:p w:rsidR="00B56513" w:rsidRPr="00B56513" w:rsidP="00B56513">
      <w:pPr>
        <w:spacing w:after="0" w:line="240" w:lineRule="auto"/>
        <w:ind w:right="26" w:firstLine="720"/>
        <w:jc w:val="both"/>
        <w:rPr>
          <w:rFonts w:ascii="Times New Roman" w:eastAsia="Times New Roman" w:hAnsi="Times New Roman" w:cs="Times New Roman"/>
          <w:sz w:val="24"/>
          <w:szCs w:val="24"/>
          <w:lang w:eastAsia="x-none"/>
        </w:rPr>
      </w:pPr>
      <w:r w:rsidRPr="00B56513">
        <w:rPr>
          <w:rFonts w:ascii="Times New Roman" w:eastAsia="Times New Roman" w:hAnsi="Times New Roman" w:cs="Times New Roman"/>
          <w:sz w:val="24"/>
          <w:szCs w:val="24"/>
          <w:lang w:eastAsia="x-none"/>
        </w:rPr>
        <w:t xml:space="preserve">В качестве смягчающего обстоятельства суд признает признание вины </w:t>
      </w:r>
      <w:r w:rsidR="002401EF">
        <w:rPr>
          <w:rFonts w:ascii="Times New Roman" w:eastAsia="Times New Roman" w:hAnsi="Times New Roman" w:cs="Times New Roman"/>
          <w:sz w:val="24"/>
          <w:szCs w:val="24"/>
          <w:lang w:eastAsia="x-none"/>
        </w:rPr>
        <w:t>****</w:t>
      </w:r>
      <w:r w:rsidRPr="00B56513">
        <w:rPr>
          <w:rFonts w:ascii="Times New Roman" w:eastAsia="Times New Roman" w:hAnsi="Times New Roman" w:cs="Times New Roman"/>
          <w:sz w:val="24"/>
          <w:szCs w:val="24"/>
          <w:lang w:eastAsia="x-none"/>
        </w:rPr>
        <w:t xml:space="preserve"> Обстоятельств, отягчающих административную ответственность судом не установлено. </w:t>
      </w:r>
    </w:p>
    <w:p w:rsidR="00EB0562" w:rsidRPr="002B09E2" w:rsidP="00EB0562">
      <w:pPr>
        <w:spacing w:after="0" w:line="240" w:lineRule="auto"/>
        <w:ind w:firstLine="708"/>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На основании изложенного, руководствуясь ст.ст.29.9, 29.10 КоАП РФ, мировой судья</w:t>
      </w:r>
      <w:r w:rsidRPr="002B09E2">
        <w:rPr>
          <w:rFonts w:ascii="Times New Roman" w:eastAsia="Times New Roman" w:hAnsi="Times New Roman" w:cs="Times New Roman"/>
          <w:bCs/>
          <w:iCs/>
          <w:sz w:val="24"/>
          <w:szCs w:val="24"/>
          <w:lang w:eastAsia="ru-RU"/>
        </w:rPr>
        <w:t xml:space="preserve">, </w:t>
      </w:r>
    </w:p>
    <w:p w:rsidR="00EB0562" w:rsidRPr="002B09E2" w:rsidP="00EB0562">
      <w:pPr>
        <w:spacing w:after="0" w:line="240" w:lineRule="auto"/>
        <w:jc w:val="both"/>
        <w:rPr>
          <w:rFonts w:ascii="Times New Roman" w:eastAsia="Times New Roman" w:hAnsi="Times New Roman" w:cs="Times New Roman"/>
          <w:bCs/>
          <w:iCs/>
          <w:sz w:val="24"/>
          <w:szCs w:val="24"/>
          <w:lang w:eastAsia="ru-RU"/>
        </w:rPr>
      </w:pPr>
    </w:p>
    <w:p w:rsidR="00EB0562" w:rsidRPr="002B09E2" w:rsidP="00EB0562">
      <w:pPr>
        <w:spacing w:after="0" w:line="240" w:lineRule="auto"/>
        <w:ind w:firstLine="709"/>
        <w:jc w:val="center"/>
        <w:rPr>
          <w:rFonts w:ascii="Times New Roman" w:eastAsia="Times New Roman" w:hAnsi="Times New Roman" w:cs="Times New Roman"/>
          <w:b/>
          <w:bCs/>
          <w:sz w:val="24"/>
          <w:szCs w:val="24"/>
          <w:lang w:eastAsia="ru-RU"/>
        </w:rPr>
      </w:pPr>
      <w:r w:rsidRPr="002B09E2">
        <w:rPr>
          <w:rFonts w:ascii="Times New Roman" w:eastAsia="Times New Roman" w:hAnsi="Times New Roman" w:cs="Times New Roman"/>
          <w:b/>
          <w:bCs/>
          <w:sz w:val="24"/>
          <w:szCs w:val="24"/>
          <w:lang w:eastAsia="ru-RU"/>
        </w:rPr>
        <w:t>ПОСТАНОВИЛ:</w:t>
      </w:r>
    </w:p>
    <w:p w:rsid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 xml:space="preserve">Признать </w:t>
      </w:r>
      <w:r w:rsidR="00B56513">
        <w:rPr>
          <w:rFonts w:ascii="Times New Roman" w:eastAsia="Times New Roman" w:hAnsi="Times New Roman" w:cs="Times New Roman"/>
          <w:sz w:val="24"/>
          <w:szCs w:val="24"/>
          <w:lang w:eastAsia="ru-RU"/>
        </w:rPr>
        <w:t>Тарлина</w:t>
      </w:r>
      <w:r w:rsidR="00B5651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 xml:space="preserve"> виновным в совершении правонарушения, предусмотренного ч.2 ст.12.2 Кодекса об административных правонарушениях Российской Федерации, и назначить ему наказание в виде административного штрафа в размере 5000 (пять тысяч) рублей.</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sidRPr="00B56513">
          <w:rPr>
            <w:rStyle w:val="Hyperlink"/>
            <w:rFonts w:ascii="Times New Roman" w:eastAsia="Times New Roman" w:hAnsi="Times New Roman" w:cs="Times New Roman"/>
            <w:color w:val="auto"/>
            <w:sz w:val="24"/>
            <w:szCs w:val="24"/>
            <w:u w:val="none"/>
            <w:lang w:eastAsia="ru-RU"/>
          </w:rPr>
          <w:t>статьей 31.5</w:t>
        </w:r>
      </w:hyperlink>
      <w:r w:rsidRPr="00B56513">
        <w:rPr>
          <w:rFonts w:ascii="Times New Roman" w:eastAsia="Times New Roman" w:hAnsi="Times New Roman" w:cs="Times New Roman"/>
          <w:sz w:val="24"/>
          <w:szCs w:val="24"/>
          <w:lang w:eastAsia="ru-RU"/>
        </w:rPr>
        <w:t xml:space="preserve"> КоАП РФ.</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В соответствии с п. 1.3 ст. 32.2 КоАП РФ,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sidRPr="00B56513">
          <w:rPr>
            <w:rStyle w:val="Hyperlink"/>
            <w:rFonts w:ascii="Times New Roman" w:eastAsia="Times New Roman" w:hAnsi="Times New Roman" w:cs="Times New Roman"/>
            <w:color w:val="auto"/>
            <w:sz w:val="24"/>
            <w:szCs w:val="24"/>
            <w:u w:val="none"/>
            <w:lang w:eastAsia="ru-RU"/>
          </w:rPr>
          <w:t>части 1</w:t>
        </w:r>
      </w:hyperlink>
      <w:r w:rsidRPr="00B56513">
        <w:rPr>
          <w:rFonts w:ascii="Times New Roman" w:eastAsia="Times New Roman" w:hAnsi="Times New Roman" w:cs="Times New Roman"/>
          <w:sz w:val="24"/>
          <w:szCs w:val="24"/>
          <w:lang w:eastAsia="ru-RU"/>
        </w:rPr>
        <w:t xml:space="preserve"> ст. 32.2 КоАП РФ, судья, вынесший постановление, направляет в течение десяти суток постановление о </w:t>
      </w:r>
      <w:r w:rsidRPr="00B56513">
        <w:rPr>
          <w:rFonts w:ascii="Times New Roman" w:eastAsia="Times New Roman" w:hAnsi="Times New Roman" w:cs="Times New Roman"/>
          <w:sz w:val="24"/>
          <w:szCs w:val="24"/>
          <w:lang w:eastAsia="ru-RU"/>
        </w:rPr>
        <w:t xml:space="preserve">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sidRPr="00B56513">
          <w:rPr>
            <w:rStyle w:val="Hyperlink"/>
            <w:rFonts w:ascii="Times New Roman" w:eastAsia="Times New Roman" w:hAnsi="Times New Roman" w:cs="Times New Roman"/>
            <w:color w:val="auto"/>
            <w:sz w:val="24"/>
            <w:szCs w:val="24"/>
            <w:u w:val="none"/>
            <w:lang w:eastAsia="ru-RU"/>
          </w:rPr>
          <w:t>федеральным законодательством</w:t>
        </w:r>
      </w:hyperlink>
      <w:r w:rsidRPr="00B56513">
        <w:rPr>
          <w:rFonts w:ascii="Times New Roman" w:eastAsia="Times New Roman" w:hAnsi="Times New Roman" w:cs="Times New Roman"/>
          <w:sz w:val="24"/>
          <w:szCs w:val="24"/>
          <w:lang w:eastAsia="ru-RU"/>
        </w:rPr>
        <w:t>.</w:t>
      </w:r>
    </w:p>
    <w:p w:rsidR="002B09E2" w:rsidRPr="002B09E2" w:rsidP="002B09E2">
      <w:pPr>
        <w:spacing w:after="0" w:line="240" w:lineRule="auto"/>
        <w:ind w:firstLine="709"/>
        <w:jc w:val="both"/>
        <w:rPr>
          <w:rFonts w:ascii="Times New Roman" w:eastAsia="Times New Roman" w:hAnsi="Times New Roman" w:cs="Times New Roman"/>
          <w:bCs/>
          <w:sz w:val="24"/>
          <w:szCs w:val="24"/>
          <w:lang w:eastAsia="ru-RU"/>
        </w:rPr>
      </w:pPr>
      <w:r w:rsidRPr="002B09E2">
        <w:rPr>
          <w:rFonts w:ascii="Times New Roman" w:eastAsia="Times New Roman" w:hAnsi="Times New Roman" w:cs="Times New Roman"/>
          <w:bCs/>
          <w:sz w:val="24"/>
          <w:szCs w:val="24"/>
          <w:lang w:eastAsia="ru-RU"/>
        </w:rPr>
        <w:t xml:space="preserve">Административный штраф подлежит уплате по следующим реквизитам: </w:t>
      </w:r>
    </w:p>
    <w:p w:rsidR="00B56513" w:rsidRPr="00B56513" w:rsidP="00B56513">
      <w:pPr>
        <w:spacing w:after="0" w:line="240" w:lineRule="auto"/>
        <w:ind w:firstLine="720"/>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УФК по Ханты-Мансийскому автономному округу-Югре (УМВД России по ХМАО-Югре) ИНН 8601010390, КПП 860101001 ОКТМО 71811000, номер счета получателя платежа № 03100643000000018700, в ОКЦ № 8 УГУ Банка России//УФК по Ханты-Мансийскому автономному округу – Югре г. Ханты-Мансийск БИК 007162163 КБК 188 116 01123 01 0001 140 Кор./</w:t>
      </w:r>
      <w:r w:rsidRPr="00B56513">
        <w:rPr>
          <w:rFonts w:ascii="Times New Roman" w:eastAsia="Times New Roman" w:hAnsi="Times New Roman" w:cs="Times New Roman"/>
          <w:sz w:val="24"/>
          <w:szCs w:val="24"/>
          <w:lang w:eastAsia="ru-RU"/>
        </w:rPr>
        <w:t>сч</w:t>
      </w:r>
      <w:r w:rsidRPr="00B56513">
        <w:rPr>
          <w:rFonts w:ascii="Times New Roman" w:eastAsia="Times New Roman" w:hAnsi="Times New Roman" w:cs="Times New Roman"/>
          <w:sz w:val="24"/>
          <w:szCs w:val="24"/>
          <w:lang w:eastAsia="ru-RU"/>
        </w:rPr>
        <w:t xml:space="preserve">. 40102810245370000007 </w:t>
      </w:r>
      <w:r w:rsidRPr="00B56513">
        <w:rPr>
          <w:rFonts w:ascii="Times New Roman" w:eastAsia="Times New Roman" w:hAnsi="Times New Roman" w:cs="Times New Roman"/>
          <w:b/>
          <w:sz w:val="24"/>
          <w:szCs w:val="24"/>
          <w:lang w:eastAsia="ru-RU"/>
        </w:rPr>
        <w:t xml:space="preserve">УИН </w:t>
      </w:r>
      <w:r>
        <w:rPr>
          <w:rFonts w:ascii="Times New Roman" w:eastAsia="Times New Roman" w:hAnsi="Times New Roman" w:cs="Times New Roman"/>
          <w:b/>
          <w:sz w:val="24"/>
          <w:szCs w:val="24"/>
          <w:lang w:eastAsia="ru-RU"/>
        </w:rPr>
        <w:t>18810486260510000949</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Документ, подтверждающий уплату административного штрафа, необходимо представить суду.</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Разъяснить </w:t>
      </w:r>
      <w:r w:rsidR="00B56513">
        <w:rPr>
          <w:rFonts w:ascii="Times New Roman" w:eastAsia="Times New Roman" w:hAnsi="Times New Roman" w:cs="Times New Roman"/>
          <w:sz w:val="24"/>
          <w:szCs w:val="24"/>
          <w:lang w:eastAsia="ru-RU"/>
        </w:rPr>
        <w:t>Тарлину</w:t>
      </w:r>
      <w:r w:rsidR="00B56513">
        <w:rPr>
          <w:rFonts w:ascii="Times New Roman" w:eastAsia="Times New Roman" w:hAnsi="Times New Roman" w:cs="Times New Roman"/>
          <w:sz w:val="24"/>
          <w:szCs w:val="24"/>
          <w:lang w:eastAsia="ru-RU"/>
        </w:rPr>
        <w:t xml:space="preserve"> </w:t>
      </w:r>
      <w:r w:rsidR="002401EF">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что в соответствии с ч.1 ст. 20.25 КоАП РФ,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Постановление может быть обжаловано в течение десяти </w:t>
      </w:r>
      <w:r w:rsidR="00741F8B">
        <w:rPr>
          <w:rFonts w:ascii="Times New Roman" w:eastAsia="Times New Roman" w:hAnsi="Times New Roman" w:cs="Times New Roman"/>
          <w:sz w:val="24"/>
          <w:szCs w:val="24"/>
          <w:lang w:eastAsia="ru-RU"/>
        </w:rPr>
        <w:t>дней</w:t>
      </w:r>
      <w:r w:rsidRPr="002B09E2">
        <w:rPr>
          <w:rFonts w:ascii="Times New Roman" w:eastAsia="Times New Roman" w:hAnsi="Times New Roman" w:cs="Times New Roman"/>
          <w:sz w:val="24"/>
          <w:szCs w:val="24"/>
          <w:lang w:eastAsia="ru-RU"/>
        </w:rPr>
        <w:t xml:space="preserve"> со дня вручения или получения в Белоярский городской суд ХМАО-Югры,</w:t>
      </w:r>
      <w:r w:rsidR="00741F8B">
        <w:rPr>
          <w:rFonts w:ascii="Times New Roman" w:eastAsia="Times New Roman" w:hAnsi="Times New Roman" w:cs="Times New Roman"/>
          <w:sz w:val="24"/>
          <w:szCs w:val="24"/>
          <w:lang w:eastAsia="ru-RU"/>
        </w:rPr>
        <w:t xml:space="preserve"> либо</w:t>
      </w:r>
      <w:r w:rsidRPr="002B09E2">
        <w:rPr>
          <w:rFonts w:ascii="Times New Roman" w:eastAsia="Times New Roman" w:hAnsi="Times New Roman" w:cs="Times New Roman"/>
          <w:sz w:val="24"/>
          <w:szCs w:val="24"/>
          <w:lang w:eastAsia="ru-RU"/>
        </w:rPr>
        <w:t xml:space="preserve"> путем подачи жалобы непосредственно через мирового судью.</w:t>
      </w:r>
    </w:p>
    <w:p w:rsidR="00741F8B" w:rsidP="002B09E2">
      <w:pPr>
        <w:spacing w:after="0" w:line="240" w:lineRule="auto"/>
        <w:ind w:firstLine="709"/>
        <w:jc w:val="both"/>
        <w:rPr>
          <w:rFonts w:ascii="Times New Roman" w:eastAsia="Times New Roman" w:hAnsi="Times New Roman" w:cs="Times New Roman"/>
          <w:sz w:val="24"/>
          <w:szCs w:val="24"/>
          <w:lang w:eastAsia="ru-RU"/>
        </w:rPr>
      </w:pPr>
    </w:p>
    <w:p w:rsidR="00B56513" w:rsidRPr="002B09E2" w:rsidP="002B09E2">
      <w:pPr>
        <w:spacing w:after="0" w:line="240" w:lineRule="auto"/>
        <w:ind w:firstLine="709"/>
        <w:jc w:val="both"/>
        <w:rPr>
          <w:rFonts w:ascii="Times New Roman" w:eastAsia="Times New Roman" w:hAnsi="Times New Roman" w:cs="Times New Roman"/>
          <w:sz w:val="24"/>
          <w:szCs w:val="24"/>
          <w:lang w:eastAsia="ru-RU"/>
        </w:rPr>
      </w:pPr>
    </w:p>
    <w:p w:rsidR="004B4A37" w:rsidRPr="002B09E2" w:rsidP="002B09E2">
      <w:pPr>
        <w:spacing w:after="0" w:line="240" w:lineRule="auto"/>
        <w:jc w:val="center"/>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Мировой судья</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741F8B">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ab/>
        <w:t xml:space="preserve">                         </w:t>
      </w:r>
      <w:r w:rsidR="002B09E2">
        <w:rPr>
          <w:rFonts w:ascii="Times New Roman" w:eastAsia="Times New Roman" w:hAnsi="Times New Roman" w:cs="Times New Roman"/>
          <w:sz w:val="24"/>
          <w:szCs w:val="24"/>
          <w:lang w:eastAsia="ru-RU"/>
        </w:rPr>
        <w:tab/>
        <w:t xml:space="preserve">   </w:t>
      </w:r>
      <w:r w:rsidR="002401EF">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p>
    <w:sectPr w:rsidSect="00B56513">
      <w:pgSz w:w="11906" w:h="16838" w:code="9"/>
      <w:pgMar w:top="709"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C"/>
    <w:rsid w:val="001C6D8E"/>
    <w:rsid w:val="00223F73"/>
    <w:rsid w:val="002401EF"/>
    <w:rsid w:val="002B09E2"/>
    <w:rsid w:val="00326294"/>
    <w:rsid w:val="003F2E28"/>
    <w:rsid w:val="004B4A37"/>
    <w:rsid w:val="0071735C"/>
    <w:rsid w:val="00741F8B"/>
    <w:rsid w:val="00991EC9"/>
    <w:rsid w:val="00A62FBC"/>
    <w:rsid w:val="00B56513"/>
    <w:rsid w:val="00EB056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2BCB83B-EBD5-4F73-97A6-B3BC4AC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562"/>
    <w:pPr>
      <w:spacing w:after="200" w:line="276" w:lineRule="auto"/>
    </w:pPr>
  </w:style>
  <w:style w:type="paragraph" w:styleId="Heading1">
    <w:name w:val="heading 1"/>
    <w:basedOn w:val="Normal"/>
    <w:next w:val="Normal"/>
    <w:link w:val="1"/>
    <w:qFormat/>
    <w:rsid w:val="00EB0562"/>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EB0562"/>
    <w:rPr>
      <w:rFonts w:ascii="Times New Roman" w:eastAsia="Times New Roman" w:hAnsi="Times New Roman" w:cs="Times New Roman"/>
      <w:sz w:val="24"/>
      <w:szCs w:val="20"/>
      <w:lang w:eastAsia="ru-RU"/>
    </w:rPr>
  </w:style>
  <w:style w:type="character" w:styleId="Hyperlink">
    <w:name w:val="Hyperlink"/>
    <w:basedOn w:val="DefaultParagraphFont"/>
    <w:uiPriority w:val="99"/>
    <w:unhideWhenUsed/>
    <w:rsid w:val="00EB0562"/>
    <w:rPr>
      <w:color w:val="0000FF"/>
      <w:u w:val="single"/>
    </w:rPr>
  </w:style>
  <w:style w:type="paragraph" w:styleId="Title">
    <w:name w:val="Title"/>
    <w:basedOn w:val="Normal"/>
    <w:link w:val="a"/>
    <w:qFormat/>
    <w:rsid w:val="00EB0562"/>
    <w:pPr>
      <w:spacing w:after="0" w:line="240" w:lineRule="auto"/>
      <w:jc w:val="center"/>
    </w:pPr>
    <w:rPr>
      <w:rFonts w:ascii="Times New Roman" w:eastAsia="Times New Roman" w:hAnsi="Times New Roman" w:cs="Times New Roman"/>
      <w:b/>
      <w:sz w:val="32"/>
      <w:szCs w:val="32"/>
      <w:lang w:eastAsia="ru-RU"/>
    </w:rPr>
  </w:style>
  <w:style w:type="character" w:customStyle="1" w:styleId="a">
    <w:name w:val="Название Знак"/>
    <w:basedOn w:val="DefaultParagraphFont"/>
    <w:link w:val="Title"/>
    <w:rsid w:val="00EB0562"/>
    <w:rPr>
      <w:rFonts w:ascii="Times New Roman" w:eastAsia="Times New Roman" w:hAnsi="Times New Roman" w:cs="Times New Roman"/>
      <w:b/>
      <w:sz w:val="32"/>
      <w:szCs w:val="32"/>
      <w:lang w:eastAsia="ru-RU"/>
    </w:rPr>
  </w:style>
  <w:style w:type="paragraph" w:styleId="BalloonText">
    <w:name w:val="Balloon Text"/>
    <w:basedOn w:val="Normal"/>
    <w:link w:val="a0"/>
    <w:uiPriority w:val="99"/>
    <w:semiHidden/>
    <w:unhideWhenUsed/>
    <w:rsid w:val="003F2E28"/>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F2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